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168F4" w14:textId="66B62912" w:rsidR="000D1011" w:rsidRPr="006458BE" w:rsidRDefault="006458BE" w:rsidP="006458BE">
      <w:pPr>
        <w:jc w:val="center"/>
        <w:rPr>
          <w:rFonts w:ascii="標楷體" w:eastAsia="標楷體" w:hAnsi="標楷體"/>
          <w:b/>
          <w:bCs/>
          <w:sz w:val="48"/>
          <w:szCs w:val="48"/>
        </w:rPr>
      </w:pPr>
      <w:r w:rsidRPr="003A3D77">
        <w:rPr>
          <w:rFonts w:ascii="Times New Roman" w:eastAsia="標楷體" w:hAnsi="Times New Roman" w:cs="Times New Roman"/>
          <w:b/>
          <w:bCs/>
          <w:sz w:val="48"/>
          <w:szCs w:val="48"/>
        </w:rPr>
        <w:t>115</w:t>
      </w:r>
      <w:r w:rsidRPr="006458BE">
        <w:rPr>
          <w:rFonts w:ascii="標楷體" w:eastAsia="標楷體" w:hAnsi="標楷體" w:hint="eastAsia"/>
          <w:b/>
          <w:bCs/>
          <w:sz w:val="48"/>
          <w:szCs w:val="48"/>
        </w:rPr>
        <w:t>年短期貸款案公告文件清單</w:t>
      </w:r>
    </w:p>
    <w:p w14:paraId="4F24F6A8" w14:textId="6EE81AAF" w:rsidR="006458BE" w:rsidRPr="006458BE" w:rsidRDefault="006458BE" w:rsidP="006458BE">
      <w:pPr>
        <w:pStyle w:val="a9"/>
        <w:numPr>
          <w:ilvl w:val="0"/>
          <w:numId w:val="1"/>
        </w:numPr>
        <w:jc w:val="both"/>
        <w:rPr>
          <w:rFonts w:ascii="標楷體" w:eastAsia="標楷體" w:hAnsi="標楷體"/>
          <w:sz w:val="32"/>
          <w:szCs w:val="32"/>
        </w:rPr>
      </w:pPr>
      <w:r w:rsidRPr="006458BE">
        <w:rPr>
          <w:rFonts w:ascii="標楷體" w:eastAsia="標楷體" w:hAnsi="標楷體" w:hint="eastAsia"/>
          <w:sz w:val="32"/>
          <w:szCs w:val="32"/>
        </w:rPr>
        <w:t>公告</w:t>
      </w:r>
    </w:p>
    <w:p w14:paraId="04E20BB7" w14:textId="7995A854" w:rsidR="006458BE" w:rsidRPr="006458BE" w:rsidRDefault="006458BE" w:rsidP="006458BE">
      <w:pPr>
        <w:pStyle w:val="a9"/>
        <w:numPr>
          <w:ilvl w:val="0"/>
          <w:numId w:val="1"/>
        </w:numPr>
        <w:jc w:val="both"/>
        <w:rPr>
          <w:rFonts w:ascii="標楷體" w:eastAsia="標楷體" w:hAnsi="標楷體"/>
          <w:sz w:val="32"/>
          <w:szCs w:val="32"/>
        </w:rPr>
      </w:pPr>
      <w:r w:rsidRPr="006458BE">
        <w:rPr>
          <w:rFonts w:ascii="標楷體" w:eastAsia="標楷體" w:hAnsi="標楷體" w:hint="eastAsia"/>
          <w:sz w:val="32"/>
          <w:szCs w:val="32"/>
        </w:rPr>
        <w:t>公開比價須知</w:t>
      </w:r>
    </w:p>
    <w:p w14:paraId="0877EAAB" w14:textId="20FBAFD7" w:rsidR="006458BE" w:rsidRPr="006458BE" w:rsidRDefault="006458BE" w:rsidP="006458BE">
      <w:pPr>
        <w:pStyle w:val="a9"/>
        <w:numPr>
          <w:ilvl w:val="0"/>
          <w:numId w:val="1"/>
        </w:numPr>
        <w:jc w:val="both"/>
        <w:rPr>
          <w:rFonts w:ascii="標楷體" w:eastAsia="標楷體" w:hAnsi="標楷體"/>
          <w:sz w:val="32"/>
          <w:szCs w:val="32"/>
        </w:rPr>
      </w:pPr>
      <w:r w:rsidRPr="006458BE">
        <w:rPr>
          <w:rFonts w:ascii="標楷體" w:eastAsia="標楷體" w:hAnsi="標楷體" w:hint="eastAsia"/>
          <w:sz w:val="32"/>
          <w:szCs w:val="32"/>
        </w:rPr>
        <w:t>貸款契約書</w:t>
      </w:r>
    </w:p>
    <w:p w14:paraId="6CCCA44C" w14:textId="67E2449D" w:rsidR="006458BE" w:rsidRPr="006458BE" w:rsidRDefault="006458BE" w:rsidP="006458BE">
      <w:pPr>
        <w:pStyle w:val="a9"/>
        <w:numPr>
          <w:ilvl w:val="0"/>
          <w:numId w:val="1"/>
        </w:numPr>
        <w:jc w:val="both"/>
        <w:rPr>
          <w:rFonts w:ascii="標楷體" w:eastAsia="標楷體" w:hAnsi="標楷體"/>
          <w:sz w:val="32"/>
          <w:szCs w:val="32"/>
        </w:rPr>
      </w:pPr>
      <w:r w:rsidRPr="006458BE">
        <w:rPr>
          <w:rFonts w:ascii="標楷體" w:eastAsia="標楷體" w:hAnsi="標楷體" w:hint="eastAsia"/>
          <w:sz w:val="32"/>
          <w:szCs w:val="32"/>
        </w:rPr>
        <w:t>報價單</w:t>
      </w:r>
    </w:p>
    <w:p w14:paraId="3C23A620" w14:textId="004DA860" w:rsidR="006458BE" w:rsidRPr="006458BE" w:rsidRDefault="006458BE" w:rsidP="006458BE">
      <w:pPr>
        <w:pStyle w:val="a9"/>
        <w:numPr>
          <w:ilvl w:val="0"/>
          <w:numId w:val="1"/>
        </w:numPr>
        <w:jc w:val="both"/>
        <w:rPr>
          <w:rFonts w:ascii="標楷體" w:eastAsia="標楷體" w:hAnsi="標楷體"/>
          <w:sz w:val="32"/>
          <w:szCs w:val="32"/>
        </w:rPr>
      </w:pPr>
      <w:r w:rsidRPr="006458BE">
        <w:rPr>
          <w:rFonts w:ascii="標楷體" w:eastAsia="標楷體" w:hAnsi="標楷體" w:hint="eastAsia"/>
          <w:sz w:val="32"/>
          <w:szCs w:val="32"/>
        </w:rPr>
        <w:t>公職人員及關係人身分關係揭露表【事前揭露】</w:t>
      </w:r>
    </w:p>
    <w:p w14:paraId="600E78B5" w14:textId="056523E7" w:rsidR="006458BE" w:rsidRDefault="006458BE" w:rsidP="006458BE">
      <w:pPr>
        <w:pStyle w:val="a9"/>
        <w:numPr>
          <w:ilvl w:val="0"/>
          <w:numId w:val="1"/>
        </w:numPr>
        <w:jc w:val="both"/>
        <w:rPr>
          <w:rFonts w:ascii="標楷體" w:eastAsia="標楷體" w:hAnsi="標楷體"/>
          <w:sz w:val="32"/>
          <w:szCs w:val="32"/>
        </w:rPr>
      </w:pPr>
      <w:r w:rsidRPr="006458BE">
        <w:rPr>
          <w:rFonts w:ascii="標楷體" w:eastAsia="標楷體" w:hAnsi="標楷體" w:hint="eastAsia"/>
          <w:sz w:val="32"/>
          <w:szCs w:val="32"/>
        </w:rPr>
        <w:t>公職人員及關係人身分關係揭露表【事前揭露】</w:t>
      </w:r>
      <w:r>
        <w:rPr>
          <w:rFonts w:ascii="標楷體" w:eastAsia="標楷體" w:hAnsi="標楷體" w:hint="eastAsia"/>
          <w:sz w:val="32"/>
          <w:szCs w:val="32"/>
        </w:rPr>
        <w:t>填寫範例</w:t>
      </w:r>
    </w:p>
    <w:p w14:paraId="05E258BF" w14:textId="7AC25A7C" w:rsidR="006458BE" w:rsidRDefault="006458BE" w:rsidP="006458BE">
      <w:pPr>
        <w:pStyle w:val="a9"/>
        <w:numPr>
          <w:ilvl w:val="0"/>
          <w:numId w:val="1"/>
        </w:numPr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切結書</w:t>
      </w:r>
    </w:p>
    <w:p w14:paraId="286DCE62" w14:textId="5559234F" w:rsidR="006458BE" w:rsidRDefault="006458BE" w:rsidP="006458BE">
      <w:pPr>
        <w:pStyle w:val="a9"/>
        <w:numPr>
          <w:ilvl w:val="0"/>
          <w:numId w:val="1"/>
        </w:numPr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委託代理出席授權書</w:t>
      </w:r>
    </w:p>
    <w:p w14:paraId="0CB3A34F" w14:textId="752ECDAD" w:rsidR="006458BE" w:rsidRDefault="006458BE" w:rsidP="006458BE">
      <w:pPr>
        <w:pStyle w:val="a9"/>
        <w:numPr>
          <w:ilvl w:val="0"/>
          <w:numId w:val="1"/>
        </w:numPr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資格審查表</w:t>
      </w:r>
    </w:p>
    <w:p w14:paraId="42DD426F" w14:textId="3EB07C45" w:rsidR="006458BE" w:rsidRDefault="006458BE" w:rsidP="006458BE">
      <w:pPr>
        <w:pStyle w:val="a9"/>
        <w:numPr>
          <w:ilvl w:val="0"/>
          <w:numId w:val="1"/>
        </w:numPr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大標封</w:t>
      </w:r>
    </w:p>
    <w:p w14:paraId="6B88E592" w14:textId="579B4F13" w:rsidR="006458BE" w:rsidRPr="006458BE" w:rsidRDefault="006458BE" w:rsidP="006458BE">
      <w:pPr>
        <w:pStyle w:val="a9"/>
        <w:numPr>
          <w:ilvl w:val="0"/>
          <w:numId w:val="1"/>
        </w:numPr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公告文件清單</w:t>
      </w:r>
    </w:p>
    <w:sectPr w:rsidR="006458BE" w:rsidRPr="006458B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955DF"/>
    <w:multiLevelType w:val="hybridMultilevel"/>
    <w:tmpl w:val="7B1EA6DC"/>
    <w:lvl w:ilvl="0" w:tplc="F13C36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76010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8BE"/>
    <w:rsid w:val="00091D7D"/>
    <w:rsid w:val="000D1011"/>
    <w:rsid w:val="003A3D77"/>
    <w:rsid w:val="006458BE"/>
    <w:rsid w:val="007A5965"/>
    <w:rsid w:val="00DD2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20C7F"/>
  <w15:chartTrackingRefBased/>
  <w15:docId w15:val="{10F9ED94-96B3-4D40-8A44-2872EF240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458B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58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58BE"/>
    <w:pPr>
      <w:keepNext/>
      <w:keepLines/>
      <w:spacing w:before="160" w:after="40"/>
      <w:outlineLvl w:val="2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458BE"/>
    <w:pPr>
      <w:keepNext/>
      <w:keepLines/>
      <w:spacing w:before="160" w:after="40"/>
      <w:outlineLvl w:val="3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458B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458BE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58BE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458BE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458BE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458BE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6458B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6458BE"/>
    <w:rPr>
      <w:rFonts w:eastAsiaTheme="majorEastAsia" w:cstheme="majorBidi"/>
      <w:color w:val="2E74B5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6458B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6458BE"/>
    <w:rPr>
      <w:rFonts w:eastAsiaTheme="majorEastAsia" w:cstheme="majorBidi"/>
      <w:color w:val="2E74B5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6458B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6458B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6458B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6458B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458B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6458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458B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6458B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458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6458B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458B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458BE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458B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6458BE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6458B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劉長昀</dc:creator>
  <cp:keywords/>
  <dc:description/>
  <cp:lastModifiedBy>劉長昀</cp:lastModifiedBy>
  <cp:revision>2</cp:revision>
  <dcterms:created xsi:type="dcterms:W3CDTF">2025-11-10T03:37:00Z</dcterms:created>
  <dcterms:modified xsi:type="dcterms:W3CDTF">2025-11-10T06:08:00Z</dcterms:modified>
</cp:coreProperties>
</file>